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899" w:rsidRDefault="00486899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7781925" cy="10696575"/>
            <wp:effectExtent l="9525" t="0" r="0" b="0"/>
            <wp:docPr id="4" name="Рисунок 4" descr="C:\Users\Садик\Desktop\п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адик\Desktop\п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81925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6899" w:rsidRDefault="00486899" w:rsidP="00964FC5">
      <w:pPr>
        <w:keepNext/>
        <w:keepLines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Pr="009E6DA3" w:rsidRDefault="00964FC5" w:rsidP="00964FC5">
      <w:pPr>
        <w:keepNext/>
        <w:keepLines/>
        <w:spacing w:after="0" w:line="240" w:lineRule="auto"/>
        <w:outlineLvl w:val="1"/>
        <w:rPr>
          <w:rFonts w:ascii="Times New Roman" w:eastAsiaTheme="majorEastAsia" w:hAnsi="Times New Roman" w:cs="Times New Roman"/>
          <w:b/>
          <w:bCs/>
        </w:rPr>
      </w:pPr>
      <w:bookmarkStart w:id="0" w:name="_GoBack"/>
      <w:bookmarkEnd w:id="0"/>
      <w:proofErr w:type="gramStart"/>
      <w:r w:rsidRPr="009E6DA3">
        <w:rPr>
          <w:rFonts w:ascii="Times New Roman" w:eastAsiaTheme="majorEastAsia" w:hAnsi="Times New Roman" w:cs="Times New Roman"/>
          <w:b/>
          <w:bCs/>
        </w:rPr>
        <w:t>Принят</w:t>
      </w:r>
      <w:proofErr w:type="gramEnd"/>
      <w:r w:rsidRPr="009E6DA3">
        <w:rPr>
          <w:rFonts w:ascii="Times New Roman" w:eastAsiaTheme="majorEastAsia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:rsidR="00964FC5" w:rsidRPr="009E6DA3" w:rsidRDefault="00964FC5" w:rsidP="00964FC5">
      <w:pPr>
        <w:spacing w:after="0" w:line="240" w:lineRule="auto"/>
        <w:rPr>
          <w:rFonts w:ascii="Times New Roman" w:hAnsi="Times New Roman" w:cs="Times New Roman"/>
        </w:rPr>
      </w:pPr>
      <w:r w:rsidRPr="009E6DA3">
        <w:rPr>
          <w:rFonts w:ascii="Times New Roman" w:hAnsi="Times New Roman" w:cs="Times New Roman"/>
        </w:rPr>
        <w:t xml:space="preserve">на </w:t>
      </w:r>
      <w:r>
        <w:rPr>
          <w:rFonts w:ascii="Times New Roman" w:hAnsi="Times New Roman" w:cs="Times New Roman"/>
        </w:rPr>
        <w:t xml:space="preserve"> заседании </w:t>
      </w:r>
      <w:r w:rsidRPr="009E6DA3">
        <w:rPr>
          <w:rFonts w:ascii="Times New Roman" w:hAnsi="Times New Roman" w:cs="Times New Roman"/>
        </w:rPr>
        <w:t>педагогическом совете</w:t>
      </w:r>
      <w:proofErr w:type="gramStart"/>
      <w:r w:rsidRPr="00AC25A2">
        <w:rPr>
          <w:rFonts w:ascii="Times New Roman" w:eastAsiaTheme="majorEastAsia" w:hAnsi="Times New Roman" w:cs="Times New Roman"/>
          <w:b/>
          <w:bCs/>
        </w:rPr>
        <w:t xml:space="preserve"> </w:t>
      </w:r>
      <w:r>
        <w:rPr>
          <w:rFonts w:ascii="Times New Roman" w:eastAsiaTheme="majorEastAsia" w:hAnsi="Times New Roman" w:cs="Times New Roman"/>
          <w:b/>
          <w:bCs/>
        </w:rPr>
        <w:t xml:space="preserve">                                                                                                                                                            </w:t>
      </w:r>
      <w:r w:rsidRPr="009E6DA3">
        <w:rPr>
          <w:rFonts w:ascii="Times New Roman" w:eastAsiaTheme="majorEastAsia" w:hAnsi="Times New Roman" w:cs="Times New Roman"/>
          <w:b/>
          <w:bCs/>
        </w:rPr>
        <w:t>У</w:t>
      </w:r>
      <w:proofErr w:type="gramEnd"/>
      <w:r w:rsidRPr="009E6DA3">
        <w:rPr>
          <w:rFonts w:ascii="Times New Roman" w:eastAsiaTheme="majorEastAsia" w:hAnsi="Times New Roman" w:cs="Times New Roman"/>
          <w:b/>
          <w:bCs/>
        </w:rPr>
        <w:t>тверждаю</w:t>
      </w:r>
    </w:p>
    <w:p w:rsidR="00964FC5" w:rsidRDefault="00964FC5" w:rsidP="00964FC5">
      <w:pPr>
        <w:spacing w:after="0" w:line="240" w:lineRule="auto"/>
        <w:rPr>
          <w:rFonts w:ascii="Times New Roman" w:hAnsi="Times New Roman" w:cs="Times New Roman"/>
        </w:rPr>
      </w:pPr>
      <w:r w:rsidRPr="009E6DA3">
        <w:rPr>
          <w:rFonts w:ascii="Times New Roman" w:hAnsi="Times New Roman" w:cs="Times New Roman"/>
        </w:rPr>
        <w:t xml:space="preserve">протокол № </w:t>
      </w:r>
      <w:r>
        <w:rPr>
          <w:rFonts w:ascii="Times New Roman" w:hAnsi="Times New Roman" w:cs="Times New Roman"/>
        </w:rPr>
        <w:t>1</w:t>
      </w:r>
      <w:r w:rsidRPr="009E6DA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</w:t>
      </w:r>
      <w:r w:rsidRPr="009E6DA3">
        <w:rPr>
          <w:rFonts w:ascii="Times New Roman" w:hAnsi="Times New Roman" w:cs="Times New Roman"/>
        </w:rPr>
        <w:t xml:space="preserve"> Заведующий МБДОУ </w:t>
      </w:r>
      <w:r>
        <w:rPr>
          <w:rFonts w:ascii="Times New Roman" w:hAnsi="Times New Roman" w:cs="Times New Roman"/>
        </w:rPr>
        <w:t xml:space="preserve"> «Тургай»      </w:t>
      </w:r>
      <w:proofErr w:type="spellStart"/>
      <w:r>
        <w:rPr>
          <w:rFonts w:ascii="Times New Roman" w:hAnsi="Times New Roman" w:cs="Times New Roman"/>
        </w:rPr>
        <w:t>МБДОУ</w:t>
      </w:r>
      <w:proofErr w:type="gramStart"/>
      <w:r w:rsidRPr="009E6DA3">
        <w:rPr>
          <w:rFonts w:ascii="Times New Roman" w:hAnsi="Times New Roman" w:cs="Times New Roman"/>
        </w:rPr>
        <w:t>«Ш</w:t>
      </w:r>
      <w:proofErr w:type="gramEnd"/>
      <w:r w:rsidRPr="009E6DA3">
        <w:rPr>
          <w:rFonts w:ascii="Times New Roman" w:hAnsi="Times New Roman" w:cs="Times New Roman"/>
        </w:rPr>
        <w:t>угуровский</w:t>
      </w:r>
      <w:proofErr w:type="spellEnd"/>
      <w:r w:rsidRPr="009E6DA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>общеразвивающего</w:t>
      </w:r>
      <w:r w:rsidRPr="009E6DA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_________________</w:t>
      </w:r>
      <w:proofErr w:type="spellStart"/>
      <w:r>
        <w:rPr>
          <w:rFonts w:ascii="Times New Roman" w:hAnsi="Times New Roman" w:cs="Times New Roman"/>
        </w:rPr>
        <w:t>С.Г.Якупова</w:t>
      </w:r>
      <w:proofErr w:type="spellEnd"/>
    </w:p>
    <w:p w:rsidR="00964FC5" w:rsidRPr="009E6DA3" w:rsidRDefault="00964FC5" w:rsidP="00964FC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</w:t>
      </w:r>
      <w:r w:rsidRPr="009E6DA3">
        <w:rPr>
          <w:rFonts w:ascii="Times New Roman" w:hAnsi="Times New Roman" w:cs="Times New Roman"/>
        </w:rPr>
        <w:t xml:space="preserve">етский сад «Тургай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                                     Приказ № </w:t>
      </w:r>
      <w:r w:rsidR="00C267D8">
        <w:rPr>
          <w:rFonts w:ascii="Times New Roman" w:hAnsi="Times New Roman" w:cs="Times New Roman"/>
        </w:rPr>
        <w:t>65</w:t>
      </w:r>
      <w:r>
        <w:rPr>
          <w:rFonts w:ascii="Times New Roman" w:hAnsi="Times New Roman" w:cs="Times New Roman"/>
        </w:rPr>
        <w:t xml:space="preserve">   от  </w:t>
      </w:r>
      <w:r w:rsidR="00C267D8">
        <w:rPr>
          <w:rFonts w:ascii="Times New Roman" w:hAnsi="Times New Roman" w:cs="Times New Roman"/>
        </w:rPr>
        <w:t>29</w:t>
      </w:r>
      <w:r>
        <w:rPr>
          <w:rFonts w:ascii="Times New Roman" w:hAnsi="Times New Roman" w:cs="Times New Roman"/>
        </w:rPr>
        <w:t xml:space="preserve">  .08.2022 г</w:t>
      </w: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E6DA3">
        <w:rPr>
          <w:rFonts w:ascii="Times New Roman" w:hAnsi="Times New Roman" w:cs="Times New Roman"/>
        </w:rPr>
        <w:t xml:space="preserve">протокол № </w:t>
      </w:r>
      <w:r>
        <w:rPr>
          <w:rFonts w:ascii="Times New Roman" w:hAnsi="Times New Roman" w:cs="Times New Roman"/>
        </w:rPr>
        <w:t>1</w:t>
      </w:r>
      <w:r w:rsidRPr="009E6DA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от  </w:t>
      </w:r>
      <w:r w:rsidR="00EB1301">
        <w:rPr>
          <w:rFonts w:ascii="Times New Roman" w:hAnsi="Times New Roman" w:cs="Times New Roman"/>
        </w:rPr>
        <w:t xml:space="preserve"> </w:t>
      </w:r>
      <w:r w:rsidR="00C267D8">
        <w:rPr>
          <w:rFonts w:ascii="Times New Roman" w:hAnsi="Times New Roman" w:cs="Times New Roman"/>
        </w:rPr>
        <w:t>29</w:t>
      </w:r>
      <w:r w:rsidR="00EB130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.08.2022</w:t>
      </w:r>
      <w:r w:rsidRPr="009E6DA3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</w:t>
      </w:r>
      <w:r w:rsidRPr="009E6DA3">
        <w:rPr>
          <w:rFonts w:ascii="Times New Roman" w:hAnsi="Times New Roman" w:cs="Times New Roman"/>
        </w:rPr>
        <w:t xml:space="preserve"> </w:t>
      </w: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работы</w:t>
      </w: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профилактике детского дорожно-транспортного травматизма в  МБДОУ «</w:t>
      </w:r>
      <w:proofErr w:type="spellStart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Шугуровский</w:t>
      </w:r>
      <w:proofErr w:type="spellEnd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детский сад общеразвивающего вида «Тургай» МО «</w:t>
      </w:r>
      <w:proofErr w:type="spellStart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Лениногорский</w:t>
      </w:r>
      <w:proofErr w:type="spellEnd"/>
      <w:r w:rsidRPr="00914AC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муниципальный район» РТ</w:t>
      </w: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4FC5" w:rsidRPr="00914ACD" w:rsidRDefault="00964FC5" w:rsidP="00964FC5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14ACD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proofErr w:type="gramStart"/>
      <w:r w:rsidRPr="00914AC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914ACD">
        <w:rPr>
          <w:rFonts w:ascii="Times New Roman" w:eastAsia="Calibri" w:hAnsi="Times New Roman" w:cs="Times New Roman"/>
          <w:sz w:val="24"/>
          <w:szCs w:val="24"/>
        </w:rPr>
        <w:t>:</w:t>
      </w:r>
      <w:proofErr w:type="gramEnd"/>
      <w:r w:rsidRPr="00914AC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64FC5" w:rsidRPr="00914ACD" w:rsidRDefault="00964FC5" w:rsidP="00964FC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ACD">
        <w:rPr>
          <w:rFonts w:ascii="Times New Roman" w:eastAsia="Calibri" w:hAnsi="Times New Roman" w:cs="Times New Roman"/>
          <w:sz w:val="24"/>
          <w:szCs w:val="24"/>
        </w:rPr>
        <w:t>Совершенствовать формы и методы работы по пропаганде безопасного образа жизни в сфере дорожного движения в ДОУ среди детей, педагогов, родителей.</w:t>
      </w:r>
    </w:p>
    <w:p w:rsidR="00964FC5" w:rsidRPr="00914ACD" w:rsidRDefault="00964FC5" w:rsidP="00964FC5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14ACD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964FC5" w:rsidRDefault="00964FC5" w:rsidP="00964FC5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ACD">
        <w:rPr>
          <w:rFonts w:ascii="Times New Roman" w:eastAsia="Calibri" w:hAnsi="Times New Roman" w:cs="Times New Roman"/>
          <w:sz w:val="24"/>
          <w:szCs w:val="24"/>
        </w:rPr>
        <w:t>Повышение уровня профессиональной компетентности педагогов посредством их обучения правилам дорожного движения и методике проведения занятий и других видов деятельности  по привитию ребенку приемов его безопасного поведения на дороге.</w:t>
      </w:r>
    </w:p>
    <w:p w:rsidR="00914ACD" w:rsidRPr="00914ACD" w:rsidRDefault="00914ACD" w:rsidP="00914ACD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развивающей предметно-пространственной среды ДОУ;</w:t>
      </w:r>
    </w:p>
    <w:p w:rsidR="00914ACD" w:rsidRPr="00914ACD" w:rsidRDefault="00914ACD" w:rsidP="00914ACD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детьми практических навыков поведения в различных ситуациях дорожного движения через систему </w:t>
      </w:r>
    </w:p>
    <w:p w:rsidR="00914ACD" w:rsidRPr="00914ACD" w:rsidRDefault="00914ACD" w:rsidP="00914A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образовательных занятий и мероприятий</w:t>
      </w:r>
      <w:r w:rsidRPr="00914AC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14ACD" w:rsidRPr="00914ACD" w:rsidRDefault="00914ACD" w:rsidP="00914ACD">
      <w:pPr>
        <w:pStyle w:val="a3"/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4AC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Поиск новых направлений совместной деятельности с  ОГИБДД, родителями.</w:t>
      </w:r>
    </w:p>
    <w:p w:rsidR="00914ACD" w:rsidRPr="00914ACD" w:rsidRDefault="00914ACD" w:rsidP="00914A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14ACD" w:rsidRDefault="00914ACD" w:rsidP="00914ACD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14ACD" w:rsidRPr="00914ACD" w:rsidRDefault="00914ACD" w:rsidP="00914AC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pPr w:leftFromText="180" w:rightFromText="180" w:vertAnchor="page" w:horzAnchor="margin" w:tblpY="1186"/>
        <w:tblW w:w="14619" w:type="dxa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1"/>
        <w:gridCol w:w="2552"/>
        <w:gridCol w:w="3123"/>
        <w:gridCol w:w="2829"/>
        <w:gridCol w:w="2611"/>
        <w:gridCol w:w="30"/>
        <w:gridCol w:w="2043"/>
      </w:tblGrid>
      <w:tr w:rsidR="00914ACD" w:rsidRPr="00914ACD" w:rsidTr="00914ACD">
        <w:trPr>
          <w:trHeight w:val="360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Месяц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педагогами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Работа с детьми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(Темы)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Блок:</w:t>
            </w:r>
          </w:p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социумом</w:t>
            </w:r>
          </w:p>
        </w:tc>
        <w:tc>
          <w:tcPr>
            <w:tcW w:w="2028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14ACD" w:rsidRPr="00914ACD" w:rsidTr="00914ACD">
        <w:trPr>
          <w:trHeight w:val="1445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1.Определить содержание работы по ознакомлению детей с ПДД в каждой группе.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Оформление наглядной информации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по правилам безопасного поведения детей на дорогах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3.Проведение месячников по безопасности, участие в конкурсах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Какой бывает транспорт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(младшая гр.);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«Знакомство с улицей села, города»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    (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гр.);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Наша улица (старшая гр.);</w:t>
            </w:r>
          </w:p>
          <w:p w:rsidR="00914ACD" w:rsidRPr="0067142C" w:rsidRDefault="00914ACD" w:rsidP="00914ACD">
            <w:pPr>
              <w:pStyle w:val="a3"/>
              <w:numPr>
                <w:ilvl w:val="0"/>
                <w:numId w:val="7"/>
              </w:num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«Знай и выполняй правила уличного движения »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67142C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2.Досуг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елтый,зеленый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»»(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3.Развлечение «юные пешеходы»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Pr="0067142C" w:rsidRDefault="0067142C" w:rsidP="006714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671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.Проблемная ситуация «Знай и выполняй правила уличного движения» (</w:t>
            </w:r>
            <w:proofErr w:type="spellStart"/>
            <w:r w:rsidRPr="00671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671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67142C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5.</w:t>
            </w:r>
            <w:r w:rsidR="00914ACD"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Месячник безопасности в группах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Оформление папок передвижек по безопасности дорожного движения.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Консультация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: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 для родителей «Осторожно! Дорога!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 «Знакомство с улицей»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4.Родительское собрание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(доклад « Безопасная дорога в ДОУ»)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Месячник безопасности в группах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с детьми «По дороге в школу»/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./</w:t>
            </w:r>
          </w:p>
        </w:tc>
        <w:tc>
          <w:tcPr>
            <w:tcW w:w="2028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Пополнение наглядного и демонстрационного материала,  обновление предметно развивающей среды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улице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й(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Наш друг светофо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Профессия - водитель»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8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«Безопасный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перекресток»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2.Просмотр мультфильма Азбука безопасности со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Смешариками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«Светофор»</w:t>
            </w:r>
          </w:p>
          <w:p w:rsidR="0067142C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3.Досуг «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Красный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,ж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елтый,зеленый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Pr="00914ACD" w:rsidRDefault="0067142C" w:rsidP="0067142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4.Развлечение «Приключение в пути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67142C" w:rsidRPr="00914ACD" w:rsidRDefault="0067142C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Папка-передвижка для родителей «Дорожная азбука для детей!»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Оформление стенда для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родителей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360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Ноябрь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1.Обновить стенды информационным сопровождением в группах.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2.Организация встречи со школьниками «Дорога не место для игр».</w:t>
            </w:r>
          </w:p>
          <w:p w:rsidR="00914ACD" w:rsidRPr="00914ACD" w:rsidRDefault="00914ACD" w:rsidP="00914ACD">
            <w:pPr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24"/>
                <w:szCs w:val="24"/>
                <w:u w:color="000000"/>
                <w:bdr w:val="none" w:sz="0" w:space="0" w:color="000000"/>
                <w:shd w:val="clear" w:color="000000" w:fill="000000"/>
                <w:lang w:eastAsia="x-none" w:bidi="x-none"/>
              </w:rPr>
            </w:pPr>
            <w:r w:rsidRPr="00914ACD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Конкурс </w:t>
            </w:r>
            <w:r w:rsidRPr="00914ACD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 «</w:t>
            </w:r>
            <w:r w:rsidRPr="00914ACD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Лучшая разработка дидактической игры /пособия  по ПДД («Дорога по безопасности»)</w:t>
            </w:r>
            <w:r w:rsidRPr="00914ACD">
              <w:rPr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24"/>
                <w:szCs w:val="24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Три сигнал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Дорожные знак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.);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«Правила пешехода»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  <w:proofErr w:type="gramEnd"/>
          </w:p>
          <w:p w:rsidR="00914ACD" w:rsidRPr="00914ACD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«Транспорт нашего города, села»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67142C" w:rsidRDefault="00914ACD" w:rsidP="00914ACD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..Просмотр мультфильмов  на </w:t>
            </w:r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портале «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Сакла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67142C" w:rsidRDefault="0067142C" w:rsidP="0067142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2.Спортивное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развлечение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утешествие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в страну дорожного движения»(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A0055" w:rsidRDefault="009A0055" w:rsidP="0067142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3.Спортивное развлечение «Мячик круглый есть у нас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мл.гр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A0055" w:rsidRPr="0067142C" w:rsidRDefault="009A0055" w:rsidP="0067142C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4.</w:t>
            </w:r>
            <w:r>
              <w:t xml:space="preserve"> </w:t>
            </w:r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Познавательный проект «Соблюдая </w:t>
            </w:r>
            <w:proofErr w:type="spellStart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ПДД</w:t>
            </w:r>
            <w:proofErr w:type="gramStart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,н</w:t>
            </w:r>
            <w:proofErr w:type="gramEnd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proofErr w:type="spellEnd"/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окажись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беде!»(ср.</w:t>
            </w:r>
            <w:r w:rsidRPr="009A005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группа)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1.Консультация для родителей</w:t>
            </w:r>
          </w:p>
          <w:p w:rsidR="00914ACD" w:rsidRPr="00914ACD" w:rsidRDefault="00914ACD" w:rsidP="00914ACD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переходить улицу с детьми».</w:t>
            </w:r>
          </w:p>
          <w:p w:rsidR="00914ACD" w:rsidRPr="00914ACD" w:rsidRDefault="00914ACD" w:rsidP="00914ACD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Акция «Пристегните самое дорогое!»</w:t>
            </w:r>
          </w:p>
          <w:p w:rsidR="00914ACD" w:rsidRPr="00914ACD" w:rsidRDefault="00914ACD" w:rsidP="00914ACD">
            <w:pPr>
              <w:spacing w:after="0" w:line="240" w:lineRule="auto"/>
              <w:ind w:left="-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 Консультация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«Опасность около стоящих машин»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.) 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b/>
                <w:sz w:val="24"/>
                <w:szCs w:val="24"/>
              </w:rPr>
              <w:t>Встреча со школьниками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«Дорога не место для игр».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начальные классы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Декабрь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1.Разработать общие рекомендации и памятки для родителей по обучению детей безопасному поведению на дороге.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Грамотный пешехо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Поведение в транспорт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914ACD" w:rsidRPr="00914ACD" w:rsidRDefault="00914ACD" w:rsidP="00914ACD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«Заботливые знаки»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1.Консультация «О значении обучения детей дошкольного возраста правилам дорожного движения – </w:t>
            </w:r>
            <w:r w:rsidRPr="00914AC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Правила дорожные – детям знать положено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!»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..Буклет ПДД «Ребенок в автомобиле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Тематическая встреча  с сотрудниками </w:t>
            </w:r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библиотеки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ПДД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Игра-экскурсия «Дорожные знаки»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ПДД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Детская библиотека</w:t>
            </w:r>
          </w:p>
          <w:p w:rsidR="00914ACD" w:rsidRPr="00914ACD" w:rsidRDefault="00914ACD" w:rsidP="00914AC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«Мини-опрос» по обмену опытом работы педагогов по обучению детей ПДД.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9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транспорт людям помогает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гололё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Пост ГИБДД (ГАИ)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«Моя дорожная грамота»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Культура и техника речи: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Чтение литературы, рассматривание иллюстраций; заучивание стихотворений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Е.Тимофеев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«Улицу свою любить»;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С.Михалков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«Велосипедист»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1.Экспресс-опрос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«Умеет ли Ваш ребенок вести себя в общественном транспорте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2.Папка-передвижка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«Будьте внимательны на дороге»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3. Консультация «Я и дорога» (</w:t>
            </w:r>
            <w:proofErr w:type="spell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Встреча с работниками ГИБДД</w:t>
            </w:r>
            <w:r w:rsidRPr="00914AC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914ACD">
              <w:rPr>
                <w:rFonts w:ascii="Times New Roman" w:hAnsi="Times New Roman" w:cs="Times New Roman"/>
                <w:i/>
                <w:iCs/>
                <w:sz w:val="24"/>
                <w:szCs w:val="24"/>
                <w:lang w:eastAsia="ru-RU"/>
              </w:rPr>
              <w:t>(Профилактика детского травматизма на дорогах города, населенных пунктах)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Участковый полиции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1.Подбор и систематизация игр по теме: «Правила дорожного движения».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2.Подготовка к конкурсу «Зеленый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огонёк»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Осторожно зимняя дорог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Осторожно перекрёсто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«Моя дорожная грамота»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3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«Опасный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перекресток»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="006714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Выставка рисунков «Не попади в беду на улице»</w:t>
            </w:r>
          </w:p>
          <w:p w:rsidR="00914ACD" w:rsidRPr="00914ACD" w:rsidRDefault="00914ACD" w:rsidP="0067142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1.Консультация:</w:t>
            </w: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«Как научить ребенка безопасному поведению на улице»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по ПДД «Целевая прогулка к перекрестку»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Март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1.Оформление уголков безопасности дорожного движения для родителей.</w:t>
            </w:r>
          </w:p>
          <w:p w:rsidR="00914ACD" w:rsidRPr="00914ACD" w:rsidRDefault="00914ACD" w:rsidP="00914ACD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Помощники на д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Три цвета светофор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«Знаки сервиса»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  <w:proofErr w:type="gramEnd"/>
          </w:p>
          <w:p w:rsidR="00914ACD" w:rsidRPr="00914ACD" w:rsidRDefault="00914ACD" w:rsidP="00914ACD">
            <w:pPr>
              <w:pStyle w:val="a3"/>
              <w:numPr>
                <w:ilvl w:val="0"/>
                <w:numId w:val="4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Продолжение знакомства с дорожными знакам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Default="00914ACD" w:rsidP="009A0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«Правила дорожные знать каждому положено</w:t>
            </w:r>
            <w:proofErr w:type="gramStart"/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="009A00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A0055" w:rsidRPr="00914ACD" w:rsidRDefault="009A0055" w:rsidP="009A00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3.досуг «умелый пешеход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ind w:right="-40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Выставка 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групповых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фото-альбомов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«Мой ребенок в автомобиле»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2.Консультация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езопасность детей на дорогах»;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3.Плакат для родителей «Водитель – ты тоже родитель!»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для родителей «Безопасные шаги на пути к безопасности на дороге»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5.Познавательный проект «Правила дорожные знать каждому положено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Флэш-моб по пропаганде ПДД 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Воспитатели,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по ПДД,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Составление картотеки дидактических игр по ПДД и ОБЖ.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Опросник (для определения уровня знаний дошкольников по основам безопасности дорожного движения).</w:t>
            </w: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«Путешествие по городу, селу»</w:t>
            </w:r>
            <w:proofErr w:type="gramStart"/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Пешеходы и водител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«Опасный перекресток»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14ACD" w:rsidRDefault="00914ACD" w:rsidP="00914ACD">
            <w:pPr>
              <w:pStyle w:val="a3"/>
              <w:numPr>
                <w:ilvl w:val="0"/>
                <w:numId w:val="5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«Ребенок на улицах города» (на транспортной площадке)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spellEnd"/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гр.)</w:t>
            </w:r>
          </w:p>
          <w:p w:rsidR="009A0055" w:rsidRDefault="009A0055" w:rsidP="009A005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2.»Маленькие пешеходы» (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A0055" w:rsidRPr="009A0055" w:rsidRDefault="009A0055" w:rsidP="009A0055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3.развлечение «Путешествие в страну безопасных дорог»(ст.гр.)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Просмотр мультфильмов Уроки тётушки Совы: «Разные дороги», «Перекрестки». </w:t>
            </w:r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1.Памятка «Дорога не терпит шалости-наказывает без жалости!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Консультация «Я и дорога».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3.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Буклет ПДД « Соблюдайте правила дорожного движения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.)</w:t>
            </w: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14ACD" w:rsidRPr="00914ACD" w:rsidTr="00914ACD">
        <w:trPr>
          <w:trHeight w:val="63"/>
          <w:tblCellSpacing w:w="15" w:type="dxa"/>
        </w:trPr>
        <w:tc>
          <w:tcPr>
            <w:tcW w:w="1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Май</w:t>
            </w:r>
          </w:p>
        </w:tc>
        <w:tc>
          <w:tcPr>
            <w:tcW w:w="25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1.Обобщение опыта по ПДД с педагогами.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2.Подведение итогов  работы по организации обучения детей БДД в ДУ.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14ACD" w:rsidRPr="00914ACD" w:rsidRDefault="00914ACD" w:rsidP="00914AC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«Осторожно: дорога (на транспортной площадке)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>«Как я знаю правила дорожного движения»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«Кто самый грамотный»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14ACD" w:rsidRPr="00914ACD" w:rsidRDefault="00914ACD" w:rsidP="00914ACD">
            <w:pPr>
              <w:pStyle w:val="a3"/>
              <w:numPr>
                <w:ilvl w:val="0"/>
                <w:numId w:val="6"/>
              </w:num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«Азбука дороги»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spellEnd"/>
            <w:proofErr w:type="gramEnd"/>
          </w:p>
        </w:tc>
        <w:tc>
          <w:tcPr>
            <w:tcW w:w="27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914AC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Памятка по ПДД «Где можно кататься на велосипеде»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ср.гр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2.Консультация на общем родительском собрании «</w:t>
            </w: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Дорожная безопасность летом</w:t>
            </w:r>
            <w:proofErr w:type="gramStart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»(</w:t>
            </w:r>
            <w:proofErr w:type="spellStart"/>
            <w:proofErr w:type="gram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подгот.г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  <w:p w:rsidR="00914ACD" w:rsidRPr="00914ACD" w:rsidRDefault="00914ACD" w:rsidP="00914A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914A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Выставка рисунков и фотографий «Мы соблюдаем ПДД».</w:t>
            </w:r>
          </w:p>
        </w:tc>
        <w:tc>
          <w:tcPr>
            <w:tcW w:w="26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914ACD" w:rsidRPr="00914ACD" w:rsidRDefault="00914ACD" w:rsidP="00914AC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езде на велосипеде (</w:t>
            </w:r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школа </w:t>
            </w:r>
            <w:proofErr w:type="spellStart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им.В.П.Чкалова</w:t>
            </w:r>
            <w:proofErr w:type="spellEnd"/>
            <w:r w:rsidRPr="00914A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9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914ACD" w:rsidRPr="00914ACD" w:rsidRDefault="00914ACD" w:rsidP="00914ACD">
            <w:pPr>
              <w:shd w:val="clear" w:color="auto" w:fill="FFFFFF"/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4AC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Начальные классы</w:t>
            </w:r>
          </w:p>
        </w:tc>
      </w:tr>
    </w:tbl>
    <w:p w:rsidR="00964FC5" w:rsidRPr="00914ACD" w:rsidRDefault="00964FC5" w:rsidP="00964FC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4FC5" w:rsidRPr="00914ACD" w:rsidRDefault="00964FC5" w:rsidP="00964FC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2095" w:rsidRPr="00914ACD" w:rsidRDefault="004E2095">
      <w:pPr>
        <w:rPr>
          <w:rFonts w:ascii="Times New Roman" w:hAnsi="Times New Roman" w:cs="Times New Roman"/>
          <w:sz w:val="24"/>
          <w:szCs w:val="24"/>
        </w:rPr>
      </w:pPr>
    </w:p>
    <w:sectPr w:rsidR="004E2095" w:rsidRPr="00914ACD" w:rsidSect="00964FC5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34137"/>
    <w:multiLevelType w:val="hybridMultilevel"/>
    <w:tmpl w:val="2C7859CE"/>
    <w:lvl w:ilvl="0" w:tplc="04190001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1">
    <w:nsid w:val="2AFC3906"/>
    <w:multiLevelType w:val="hybridMultilevel"/>
    <w:tmpl w:val="D8BC1F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D3D366E"/>
    <w:multiLevelType w:val="hybridMultilevel"/>
    <w:tmpl w:val="9FF651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463222"/>
    <w:multiLevelType w:val="hybridMultilevel"/>
    <w:tmpl w:val="249247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6D85E00"/>
    <w:multiLevelType w:val="hybridMultilevel"/>
    <w:tmpl w:val="6B5654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2E4A3D"/>
    <w:multiLevelType w:val="hybridMultilevel"/>
    <w:tmpl w:val="9FFE60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DD143F"/>
    <w:multiLevelType w:val="hybridMultilevel"/>
    <w:tmpl w:val="55480F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C27B12"/>
    <w:multiLevelType w:val="hybridMultilevel"/>
    <w:tmpl w:val="8E527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6940EF5"/>
    <w:multiLevelType w:val="hybridMultilevel"/>
    <w:tmpl w:val="1BE805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D53511"/>
    <w:multiLevelType w:val="hybridMultilevel"/>
    <w:tmpl w:val="0C2E99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E51671D"/>
    <w:multiLevelType w:val="hybridMultilevel"/>
    <w:tmpl w:val="4104C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0"/>
  </w:num>
  <w:num w:numId="9">
    <w:abstractNumId w:val="10"/>
  </w:num>
  <w:num w:numId="10">
    <w:abstractNumId w:val="8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4FC5"/>
    <w:rsid w:val="00370832"/>
    <w:rsid w:val="00486899"/>
    <w:rsid w:val="004E2095"/>
    <w:rsid w:val="0067142C"/>
    <w:rsid w:val="0091006E"/>
    <w:rsid w:val="00914ACD"/>
    <w:rsid w:val="00964FC5"/>
    <w:rsid w:val="009A0055"/>
    <w:rsid w:val="00C267D8"/>
    <w:rsid w:val="00EB1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64F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6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89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4F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64F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68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68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1231</Words>
  <Characters>7020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7</cp:revision>
  <cp:lastPrinted>2022-08-09T10:55:00Z</cp:lastPrinted>
  <dcterms:created xsi:type="dcterms:W3CDTF">2022-08-09T08:56:00Z</dcterms:created>
  <dcterms:modified xsi:type="dcterms:W3CDTF">2022-09-05T07:26:00Z</dcterms:modified>
</cp:coreProperties>
</file>